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E1F" w:rsidRPr="00580E1F" w:rsidRDefault="009259FA" w:rsidP="00580E1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0E1F" w:rsidRPr="00580E1F">
        <w:rPr>
          <w:rFonts w:ascii="Times New Roman" w:hAnsi="Times New Roman" w:cs="Times New Roman"/>
          <w:sz w:val="28"/>
          <w:szCs w:val="28"/>
        </w:rPr>
        <w:t>УТВЕРЖДЕН</w:t>
      </w:r>
    </w:p>
    <w:p w:rsidR="00580E1F" w:rsidRPr="00580E1F" w:rsidRDefault="00580E1F" w:rsidP="00580E1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E1F">
        <w:rPr>
          <w:rFonts w:ascii="Times New Roman" w:hAnsi="Times New Roman" w:cs="Times New Roman"/>
          <w:sz w:val="28"/>
          <w:szCs w:val="28"/>
        </w:rPr>
        <w:t xml:space="preserve">приказом Управления Федерального казначейства  </w:t>
      </w:r>
    </w:p>
    <w:p w:rsidR="00580E1F" w:rsidRPr="00580E1F" w:rsidRDefault="00580E1F" w:rsidP="00580E1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E1F">
        <w:rPr>
          <w:rFonts w:ascii="Times New Roman" w:hAnsi="Times New Roman" w:cs="Times New Roman"/>
          <w:sz w:val="28"/>
          <w:szCs w:val="28"/>
        </w:rPr>
        <w:t xml:space="preserve">по Камчатскому краю </w:t>
      </w:r>
    </w:p>
    <w:p w:rsidR="004F792B" w:rsidRDefault="00580E1F" w:rsidP="00580E1F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E1F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580E1F">
        <w:rPr>
          <w:rFonts w:ascii="Times New Roman" w:hAnsi="Times New Roman" w:cs="Times New Roman"/>
          <w:sz w:val="28"/>
          <w:szCs w:val="28"/>
        </w:rPr>
        <w:t>«</w:t>
      </w:r>
      <w:r w:rsidR="00756896">
        <w:rPr>
          <w:rFonts w:ascii="Times New Roman" w:hAnsi="Times New Roman" w:cs="Times New Roman"/>
          <w:sz w:val="28"/>
          <w:szCs w:val="28"/>
        </w:rPr>
        <w:t xml:space="preserve"> 13</w:t>
      </w:r>
      <w:proofErr w:type="gramEnd"/>
      <w:r w:rsidR="00756896">
        <w:rPr>
          <w:rFonts w:ascii="Times New Roman" w:hAnsi="Times New Roman" w:cs="Times New Roman"/>
          <w:sz w:val="28"/>
          <w:szCs w:val="28"/>
        </w:rPr>
        <w:t xml:space="preserve"> </w:t>
      </w:r>
      <w:r w:rsidRPr="00580E1F">
        <w:rPr>
          <w:rFonts w:ascii="Times New Roman" w:hAnsi="Times New Roman" w:cs="Times New Roman"/>
          <w:sz w:val="28"/>
          <w:szCs w:val="28"/>
        </w:rPr>
        <w:t xml:space="preserve">» </w:t>
      </w:r>
      <w:r w:rsidR="00756896">
        <w:rPr>
          <w:rFonts w:ascii="Times New Roman" w:hAnsi="Times New Roman" w:cs="Times New Roman"/>
          <w:sz w:val="28"/>
          <w:szCs w:val="28"/>
        </w:rPr>
        <w:t>февраля</w:t>
      </w:r>
      <w:r w:rsidRPr="00580E1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80E1F">
        <w:rPr>
          <w:rFonts w:ascii="Times New Roman" w:hAnsi="Times New Roman" w:cs="Times New Roman"/>
          <w:sz w:val="28"/>
          <w:szCs w:val="28"/>
        </w:rPr>
        <w:t xml:space="preserve"> г. № </w:t>
      </w:r>
      <w:r w:rsidR="00756896">
        <w:rPr>
          <w:rFonts w:ascii="Times New Roman" w:hAnsi="Times New Roman" w:cs="Times New Roman"/>
          <w:sz w:val="28"/>
          <w:szCs w:val="28"/>
        </w:rPr>
        <w:t>42</w:t>
      </w:r>
    </w:p>
    <w:p w:rsidR="00073B81" w:rsidRPr="00756896" w:rsidRDefault="00756896" w:rsidP="00A62F82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  <w:r w:rsidRPr="00756896">
        <w:rPr>
          <w:rFonts w:ascii="Times New Roman" w:hAnsi="Times New Roman" w:cs="Times New Roman"/>
          <w:color w:val="FF0000"/>
          <w:sz w:val="24"/>
          <w:szCs w:val="24"/>
        </w:rPr>
        <w:t>(с</w:t>
      </w:r>
      <w:r w:rsidR="00073B81" w:rsidRPr="00756896">
        <w:rPr>
          <w:rFonts w:ascii="Times New Roman" w:hAnsi="Times New Roman" w:cs="Times New Roman"/>
          <w:color w:val="FF0000"/>
          <w:sz w:val="24"/>
          <w:szCs w:val="24"/>
        </w:rPr>
        <w:t xml:space="preserve"> изменениями и дополнениями от:</w:t>
      </w:r>
      <w:r w:rsidRPr="0075689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73B81" w:rsidRPr="00756896">
        <w:rPr>
          <w:rFonts w:ascii="Times New Roman" w:hAnsi="Times New Roman" w:cs="Times New Roman"/>
          <w:color w:val="FF0000"/>
          <w:sz w:val="24"/>
          <w:szCs w:val="24"/>
        </w:rPr>
        <w:t>08.05.2026 г.</w:t>
      </w:r>
      <w:r w:rsidRPr="00756896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073B81" w:rsidRDefault="00073B81" w:rsidP="00A62F82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A62F8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 w:rsidR="00A62F82">
        <w:rPr>
          <w:rFonts w:ascii="Times New Roman" w:hAnsi="Times New Roman" w:cs="Times New Roman"/>
          <w:sz w:val="28"/>
          <w:szCs w:val="28"/>
        </w:rPr>
        <w:t xml:space="preserve">по Камчатскому краю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6D78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–202</w:t>
      </w:r>
      <w:r w:rsidR="004C31E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5178" w:type="dxa"/>
        <w:tblLayout w:type="fixed"/>
        <w:tblLook w:val="0000" w:firstRow="0" w:lastRow="0" w:firstColumn="0" w:lastColumn="0" w:noHBand="0" w:noVBand="0"/>
      </w:tblPr>
      <w:tblGrid>
        <w:gridCol w:w="704"/>
        <w:gridCol w:w="5402"/>
        <w:gridCol w:w="2111"/>
        <w:gridCol w:w="2000"/>
        <w:gridCol w:w="4961"/>
      </w:tblGrid>
      <w:tr w:rsidR="004C31E4" w:rsidRPr="00E310D7" w:rsidTr="0099639E">
        <w:trPr>
          <w:trHeight w:val="170"/>
          <w:tblHeader/>
        </w:trPr>
        <w:tc>
          <w:tcPr>
            <w:tcW w:w="704" w:type="dxa"/>
          </w:tcPr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11" w:type="dxa"/>
            <w:vAlign w:val="center"/>
          </w:tcPr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00" w:type="dxa"/>
            <w:vAlign w:val="center"/>
          </w:tcPr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4C31E4" w:rsidRPr="00E310D7" w:rsidTr="007371B3">
        <w:trPr>
          <w:trHeight w:val="421"/>
        </w:trPr>
        <w:tc>
          <w:tcPr>
            <w:tcW w:w="704" w:type="dxa"/>
          </w:tcPr>
          <w:p w:rsidR="004C31E4" w:rsidRPr="007A689C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4C31E4" w:rsidRPr="00E310D7" w:rsidRDefault="004C31E4" w:rsidP="007371B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2" w:type="dxa"/>
          </w:tcPr>
          <w:p w:rsidR="004C31E4" w:rsidRPr="00541B7B" w:rsidRDefault="004C31E4" w:rsidP="007371B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</w:t>
            </w:r>
            <w:r w:rsidRPr="006D78D8">
              <w:rPr>
                <w:rFonts w:ascii="Times New Roman" w:hAnsi="Times New Roman" w:cs="Times New Roman"/>
                <w:sz w:val="24"/>
                <w:szCs w:val="24"/>
              </w:rPr>
              <w:t>ие мониторинга и анализа соблюдения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служащими, замещавшими должности федеральной государственной гражданской службы (далее - государственная 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жба) в УФК по Камчатскому краю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ственной службы трудовых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</w:t>
            </w:r>
          </w:p>
          <w:p w:rsidR="004C31E4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4C31E4" w:rsidRPr="00962803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7371B3" w:rsidRDefault="004C31E4" w:rsidP="007371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Доклад руково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дителю УФК по Камчатскому краю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7371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31E4" w:rsidRPr="003D7225" w:rsidRDefault="007371B3" w:rsidP="00D575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4C31E4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</w:t>
            </w:r>
            <w:r w:rsidR="00D575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рокуратуру Камчатского края</w:t>
            </w:r>
            <w:r w:rsidR="004C31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2" w:type="dxa"/>
          </w:tcPr>
          <w:p w:rsidR="004C31E4" w:rsidRPr="00541B7B" w:rsidRDefault="004C31E4" w:rsidP="007371B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рение в УФК по Камчатскому краю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гражданскими служащими УФК по Камчатскому краю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течении 5 рабочих дней после окончания квартала</w:t>
            </w:r>
          </w:p>
        </w:tc>
        <w:tc>
          <w:tcPr>
            <w:tcW w:w="496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Камчатскому краю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в соответствующем квартале уведомлений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5402" w:type="dxa"/>
          </w:tcPr>
          <w:p w:rsidR="004C31E4" w:rsidRPr="00541B7B" w:rsidRDefault="004C31E4" w:rsidP="007371B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УФК по Камчатскому краю,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962803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0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03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</w:t>
            </w:r>
          </w:p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C31E4" w:rsidRPr="00541B7B" w:rsidRDefault="007371B3" w:rsidP="007371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Камчатскому краю,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 также методические материалы в сфере противодействия коррупции</w:t>
            </w:r>
            <w:r w:rsidR="004C31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сударственной службы в УФК по Камчатскому краю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  <w:p w:rsidR="00FD2080" w:rsidRPr="00CB46D0" w:rsidRDefault="00FD2080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Pr="003552E5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962803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0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03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УФК по Камчатскому краю об итогах проведенной работы за год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 в УФК по Камчатскому краю и принятых мерах.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402" w:type="dxa"/>
          </w:tcPr>
          <w:p w:rsidR="004C31E4" w:rsidRPr="00274809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Камчатскому краю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 (далее – Комиссия) доклада о принимаемых мерах по предупреждению коррупции, в том числе о ходе реализац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мероприятий настоящего Плана</w:t>
            </w: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кадров,</w:t>
            </w:r>
          </w:p>
          <w:p w:rsidR="004C31E4" w:rsidRPr="00274809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 УФК по Камчатскому краю</w:t>
            </w:r>
          </w:p>
          <w:p w:rsidR="004C31E4" w:rsidRPr="00274809" w:rsidRDefault="004C31E4" w:rsidP="007371B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962803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0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803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</w:t>
            </w:r>
          </w:p>
          <w:p w:rsidR="004C31E4" w:rsidRPr="00274809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C31E4" w:rsidRPr="00274809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31E4" w:rsidRPr="00274809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аемых в УФК по Камчатскому краю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Pr="00073B81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1.6.</w:t>
            </w:r>
          </w:p>
        </w:tc>
        <w:tc>
          <w:tcPr>
            <w:tcW w:w="5402" w:type="dxa"/>
          </w:tcPr>
          <w:p w:rsidR="004C31E4" w:rsidRPr="00073B81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УФК по Камчатскому краю гражданскими служащими УФК по Камчатскому краю.</w:t>
            </w:r>
          </w:p>
          <w:p w:rsidR="004C31E4" w:rsidRPr="00073B81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  <w:p w:rsidR="00073B81" w:rsidRPr="00274809" w:rsidRDefault="00073B81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Пункт 1.6. </w:t>
            </w:r>
            <w:r w:rsidRPr="00073B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ОТМЕНЕН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(Приказ УФК по Камчатскому краю от 08.05.2026 г. № 94)</w:t>
            </w:r>
          </w:p>
        </w:tc>
        <w:tc>
          <w:tcPr>
            <w:tcW w:w="2111" w:type="dxa"/>
          </w:tcPr>
          <w:p w:rsidR="004C31E4" w:rsidRPr="00073B81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4C31E4" w:rsidRPr="00073B81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073B81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Ежегодно: прием основных сведений – </w:t>
            </w:r>
          </w:p>
          <w:p w:rsidR="004C31E4" w:rsidRPr="00073B81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4C31E4" w:rsidRPr="00073B81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1" w:type="dxa"/>
          </w:tcPr>
          <w:p w:rsidR="004C31E4" w:rsidRPr="00073B81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br/>
              <w:t>в УФК по Камчатскому краю.</w:t>
            </w:r>
          </w:p>
          <w:p w:rsidR="004C31E4" w:rsidRPr="00073B81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Руководителю УФК по Камчатскому краю представлен доклад о результатах приема соответствующих сведений.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Pr="000179CD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5402" w:type="dxa"/>
          </w:tcPr>
          <w:p w:rsidR="004C31E4" w:rsidRPr="00073B81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Проведение ежегодного анализа справок </w:t>
            </w: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br/>
              <w:t xml:space="preserve">о доходах, расходах, об имуществе </w:t>
            </w: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УФК по Камчатскому краю</w:t>
            </w:r>
          </w:p>
          <w:p w:rsidR="00073B81" w:rsidRDefault="00073B81" w:rsidP="00073B81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Пункт 1.7. ИЗ</w:t>
            </w:r>
            <w:r w:rsidRPr="00073B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МЕНЕН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(Приказ УФК по Камчатскому краю от 08.05.2026 г. № 94)</w:t>
            </w:r>
          </w:p>
          <w:p w:rsidR="00073B81" w:rsidRDefault="00073B81" w:rsidP="00073B81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73B81" w:rsidRDefault="00073B81" w:rsidP="00073B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сведений </w:t>
            </w:r>
            <w:r w:rsidRPr="00073B8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об имуществе </w:t>
            </w:r>
            <w:r w:rsidRPr="00073B81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лицами в соответствии со статьями 8 и 8.1 Федерального закона от 25 декабря 2008 г. № 273-ФЗ</w:t>
            </w:r>
          </w:p>
          <w:p w:rsidR="00FD2080" w:rsidRDefault="00FD2080" w:rsidP="00073B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073B81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Ежегодно</w:t>
            </w:r>
          </w:p>
          <w:p w:rsidR="004C31E4" w:rsidRPr="00073B81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до 31 августа</w:t>
            </w:r>
          </w:p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B81" w:rsidRDefault="00073B81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B81" w:rsidRDefault="00073B81" w:rsidP="00073B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B81" w:rsidRDefault="00073B81" w:rsidP="00073B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B81" w:rsidRDefault="00073B81" w:rsidP="00073B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B81" w:rsidRDefault="00073B81" w:rsidP="00073B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B81" w:rsidRDefault="00073B81" w:rsidP="00073B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073B81" w:rsidRDefault="00073B81" w:rsidP="00073B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  <w:p w:rsidR="00073B81" w:rsidRDefault="00073B81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УФК по Камчатскому краю с результатами проведённого анализа по отсутствию либо выявленным признакам нарушения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Камчатскому краю.</w:t>
            </w:r>
          </w:p>
        </w:tc>
      </w:tr>
      <w:tr w:rsidR="004C31E4" w:rsidRPr="00E310D7" w:rsidTr="0099639E">
        <w:trPr>
          <w:trHeight w:val="335"/>
        </w:trPr>
        <w:tc>
          <w:tcPr>
            <w:tcW w:w="704" w:type="dxa"/>
          </w:tcPr>
          <w:p w:rsidR="004C31E4" w:rsidRPr="000179CD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 и работников, актуализация сведений, содержащихся в анкетах, представляемых при </w:t>
            </w:r>
            <w:r w:rsidRPr="00962803">
              <w:rPr>
                <w:rFonts w:ascii="Times New Roman" w:hAnsi="Times New Roman" w:cs="Times New Roman"/>
                <w:sz w:val="24"/>
                <w:szCs w:val="24"/>
              </w:rPr>
              <w:t>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  <w:p w:rsidR="00FD2080" w:rsidRDefault="00FD2080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C31E4" w:rsidRPr="00A97EF5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УФК по Камчатскому краю</w:t>
            </w:r>
          </w:p>
        </w:tc>
        <w:tc>
          <w:tcPr>
            <w:tcW w:w="2111" w:type="dxa"/>
          </w:tcPr>
          <w:p w:rsidR="004C31E4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</w:tc>
        <w:tc>
          <w:tcPr>
            <w:tcW w:w="2000" w:type="dxa"/>
          </w:tcPr>
          <w:p w:rsidR="004C31E4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4C31E4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4C31E4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УФК по Камчатскому краю.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5402" w:type="dxa"/>
          </w:tcPr>
          <w:p w:rsidR="004C31E4" w:rsidRPr="0044744C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44C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УФК по Камчатскому краю</w:t>
            </w:r>
          </w:p>
        </w:tc>
        <w:tc>
          <w:tcPr>
            <w:tcW w:w="2111" w:type="dxa"/>
          </w:tcPr>
          <w:p w:rsidR="004C31E4" w:rsidRPr="0044744C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4C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4C31E4" w:rsidRPr="0044744C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44744C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4C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4961" w:type="dxa"/>
          </w:tcPr>
          <w:p w:rsidR="004C31E4" w:rsidRPr="0044744C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44C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УФК по Камчатскому краю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1.11.</w:t>
            </w: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УФК по Камчатскому краю,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  <w:p w:rsidR="00FD2080" w:rsidRPr="00E310D7" w:rsidRDefault="00FD2080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Pr="00282FFF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  <w:p w:rsidR="004C31E4" w:rsidRPr="008D4588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4C31E4" w:rsidRPr="00E310D7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Pr="0044744C">
              <w:rPr>
                <w:rFonts w:ascii="Times New Roman" w:hAnsi="Times New Roman" w:cs="Times New Roman"/>
                <w:sz w:val="24"/>
                <w:szCs w:val="24"/>
              </w:rPr>
              <w:t>УФК по Камчатскому краю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31E4" w:rsidRPr="00E310D7" w:rsidTr="0099639E"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УФК по Камчатскому краю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  <w:p w:rsidR="00FD2080" w:rsidRPr="00E310D7" w:rsidRDefault="00FD2080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Pr="00E310D7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201E4E" w:rsidRDefault="004C31E4" w:rsidP="00737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E4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Pr="00282FFF" w:rsidRDefault="004C31E4" w:rsidP="007371B3">
            <w:pPr>
              <w:jc w:val="center"/>
            </w:pPr>
            <w:r w:rsidRPr="00201E4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4C31E4" w:rsidRPr="00E310D7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44C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УФК по Камчатскому краю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31E4" w:rsidRPr="00E310D7" w:rsidTr="007371B3">
        <w:tc>
          <w:tcPr>
            <w:tcW w:w="704" w:type="dxa"/>
          </w:tcPr>
          <w:p w:rsidR="004C31E4" w:rsidRPr="007A689C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4C31E4" w:rsidRDefault="007371B3" w:rsidP="00FD208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коррупции, с учетом специфики деятельности УФК по Камчатскому краю</w:t>
            </w:r>
          </w:p>
          <w:p w:rsidR="00FD2080" w:rsidRPr="00FD2080" w:rsidRDefault="00FD2080" w:rsidP="00FD208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C31E4" w:rsidRPr="00E310D7" w:rsidTr="0099639E">
        <w:tc>
          <w:tcPr>
            <w:tcW w:w="704" w:type="dxa"/>
          </w:tcPr>
          <w:p w:rsidR="004C31E4" w:rsidRPr="00733270" w:rsidRDefault="004C31E4" w:rsidP="00FD2080">
            <w:pPr>
              <w:pStyle w:val="ConsPlusNormal"/>
              <w:jc w:val="center"/>
            </w:pPr>
            <w:r w:rsidRPr="00073B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2.1.</w:t>
            </w: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мероприятий, проведенных правоохранительными органами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Камчатскому краю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</w:t>
            </w:r>
          </w:p>
          <w:p w:rsidR="00073B81" w:rsidRDefault="00073B81" w:rsidP="00073B81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Пункт 2.1. ИЗ</w:t>
            </w:r>
            <w:r w:rsidRPr="00073B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МЕНЕН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(Приказ УФК по Камчатскому краю от 08.05.2026 г. № 94)</w:t>
            </w:r>
          </w:p>
          <w:p w:rsidR="00073B81" w:rsidRPr="007133FC" w:rsidRDefault="00073B81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4C31E4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  <w:r w:rsidR="009963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C31E4" w:rsidRPr="007133FC" w:rsidRDefault="0099639E" w:rsidP="00FD20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9639E">
              <w:rPr>
                <w:rFonts w:ascii="Times New Roman" w:hAnsi="Times New Roman" w:cs="Times New Roman"/>
                <w:sz w:val="24"/>
                <w:szCs w:val="24"/>
              </w:rPr>
              <w:t>ачальник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и аудита</w:t>
            </w:r>
          </w:p>
        </w:tc>
        <w:tc>
          <w:tcPr>
            <w:tcW w:w="2000" w:type="dxa"/>
          </w:tcPr>
          <w:p w:rsidR="004C31E4" w:rsidRPr="00073B81" w:rsidRDefault="004C31E4" w:rsidP="00073B81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Ежегодно</w:t>
            </w:r>
          </w:p>
          <w:p w:rsidR="004C31E4" w:rsidRDefault="004C31E4" w:rsidP="00073B81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до 30 </w:t>
            </w:r>
            <w:r w:rsidR="00073B81" w:rsidRPr="00073B81">
              <w:rPr>
                <w:rFonts w:ascii="Times New Roman" w:hAnsi="Times New Roman" w:cs="Times New Roman"/>
                <w:strike/>
                <w:sz w:val="24"/>
                <w:szCs w:val="24"/>
              </w:rPr>
              <w:t>ноября</w:t>
            </w:r>
          </w:p>
          <w:p w:rsidR="00073B81" w:rsidRDefault="00073B81" w:rsidP="00073B81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  <w:p w:rsidR="00073B81" w:rsidRPr="007F46C5" w:rsidRDefault="00073B81" w:rsidP="00073B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073B81" w:rsidRPr="007133FC" w:rsidRDefault="00073B81" w:rsidP="00073B81">
            <w:pPr>
              <w:jc w:val="center"/>
            </w:pP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4961" w:type="dxa"/>
          </w:tcPr>
          <w:p w:rsidR="004C31E4" w:rsidRPr="007133FC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Камчатскому краю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проведенного мониторинга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Камчатскому краю</w:t>
            </w:r>
          </w:p>
        </w:tc>
      </w:tr>
      <w:tr w:rsidR="004C31E4" w:rsidRPr="00E310D7" w:rsidTr="007371B3">
        <w:trPr>
          <w:trHeight w:val="558"/>
        </w:trPr>
        <w:tc>
          <w:tcPr>
            <w:tcW w:w="704" w:type="dxa"/>
          </w:tcPr>
          <w:p w:rsidR="004C31E4" w:rsidRDefault="004C31E4" w:rsidP="00FD20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УФК по Камчатскому краю с институтами гражданского общества и гражданами, обеспечение доступности информации о деятельности УФК по Камчатскому краю</w:t>
            </w:r>
          </w:p>
        </w:tc>
      </w:tr>
      <w:tr w:rsidR="004C31E4" w:rsidRPr="00566961" w:rsidTr="0099639E">
        <w:trPr>
          <w:trHeight w:val="558"/>
        </w:trPr>
        <w:tc>
          <w:tcPr>
            <w:tcW w:w="704" w:type="dxa"/>
          </w:tcPr>
          <w:p w:rsidR="004C31E4" w:rsidRPr="00557110" w:rsidRDefault="004C31E4" w:rsidP="00FD208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402" w:type="dxa"/>
          </w:tcPr>
          <w:p w:rsidR="004C31E4" w:rsidRPr="00804E98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УФК по Камчатскому краю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7F46C5" w:rsidRDefault="004C31E4" w:rsidP="007371B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Default="004C31E4" w:rsidP="007371B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 xml:space="preserve">до 30 ноября </w:t>
            </w:r>
          </w:p>
        </w:tc>
        <w:tc>
          <w:tcPr>
            <w:tcW w:w="4961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УФК по Камчатскому краю по итогам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 мониторинга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Камчатскому краю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УФК по Камчатскому краю</w:t>
            </w:r>
          </w:p>
        </w:tc>
      </w:tr>
      <w:tr w:rsidR="004C31E4" w:rsidRPr="00566961" w:rsidTr="0099639E">
        <w:trPr>
          <w:trHeight w:val="558"/>
        </w:trPr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УФК по Камчатскому краю, представленных: </w:t>
            </w:r>
          </w:p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4C31E4" w:rsidRPr="003F56A2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  <w:r w:rsidR="0099639E">
              <w:rPr>
                <w:rFonts w:ascii="Times New Roman" w:hAnsi="Times New Roman" w:cs="Times New Roman"/>
                <w:sz w:val="24"/>
                <w:szCs w:val="24"/>
              </w:rPr>
              <w:t>, начальник административно-финансового отдела</w:t>
            </w:r>
          </w:p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7F46C5" w:rsidRDefault="004C31E4" w:rsidP="007371B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Default="004C31E4" w:rsidP="007371B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F4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4961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УФК по Камчатскому краю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УФК по Камчатскому краю. Оперативное реагирование на возможные факты коррупции в УФК по Камчатскому краю или нарушение требований к служебному поведению гражданских служащих УФК по Камчатскому краю.</w:t>
            </w:r>
          </w:p>
          <w:p w:rsidR="00FD2080" w:rsidRDefault="00FD2080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4C31E4" w:rsidRPr="00566961" w:rsidTr="0099639E">
        <w:trPr>
          <w:trHeight w:val="558"/>
        </w:trPr>
        <w:tc>
          <w:tcPr>
            <w:tcW w:w="704" w:type="dxa"/>
          </w:tcPr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  <w:p w:rsidR="004C31E4" w:rsidRPr="00106BA2" w:rsidRDefault="004C31E4" w:rsidP="007371B3">
            <w:pPr>
              <w:rPr>
                <w:lang w:eastAsia="ru-RU"/>
              </w:rPr>
            </w:pPr>
          </w:p>
          <w:p w:rsidR="004C31E4" w:rsidRDefault="004C31E4" w:rsidP="007371B3">
            <w:pPr>
              <w:rPr>
                <w:lang w:eastAsia="ru-RU"/>
              </w:rPr>
            </w:pPr>
          </w:p>
          <w:p w:rsidR="004C31E4" w:rsidRDefault="004C31E4" w:rsidP="007371B3">
            <w:pPr>
              <w:rPr>
                <w:lang w:eastAsia="ru-RU"/>
              </w:rPr>
            </w:pPr>
          </w:p>
          <w:p w:rsidR="004C31E4" w:rsidRDefault="004C31E4" w:rsidP="007371B3">
            <w:pPr>
              <w:rPr>
                <w:lang w:eastAsia="ru-RU"/>
              </w:rPr>
            </w:pPr>
          </w:p>
          <w:p w:rsidR="004C31E4" w:rsidRPr="00106BA2" w:rsidRDefault="004C31E4" w:rsidP="007371B3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УФК по Камчатскому краю и организация проверки выявленных фактов</w:t>
            </w:r>
          </w:p>
        </w:tc>
        <w:tc>
          <w:tcPr>
            <w:tcW w:w="2111" w:type="dxa"/>
          </w:tcPr>
          <w:p w:rsidR="004C31E4" w:rsidRPr="00541B7B" w:rsidRDefault="004C31E4" w:rsidP="007371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  <w:r w:rsidR="0099639E">
              <w:rPr>
                <w:rFonts w:ascii="Times New Roman" w:hAnsi="Times New Roman" w:cs="Times New Roman"/>
                <w:sz w:val="24"/>
                <w:szCs w:val="24"/>
              </w:rPr>
              <w:t>, помощник руководителя</w:t>
            </w:r>
          </w:p>
          <w:p w:rsidR="004C31E4" w:rsidRDefault="004C31E4" w:rsidP="00737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31E4" w:rsidRPr="00B209A2" w:rsidRDefault="004C31E4" w:rsidP="007371B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9A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C31E4" w:rsidRDefault="004C31E4" w:rsidP="007371B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9A2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4C31E4" w:rsidRDefault="004C31E4" w:rsidP="007371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УФК по Камчатскому краю по результатам мониторинга публикаций в средствах массовой информации и в социальных сетях о фактах проявления коррупции в УФК по Камчатскому краю и организация проверки выявленных фактов.</w:t>
            </w:r>
          </w:p>
        </w:tc>
      </w:tr>
    </w:tbl>
    <w:p w:rsidR="004C31E4" w:rsidRDefault="004C31E4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</w:p>
    <w:sectPr w:rsidR="004C31E4" w:rsidSect="00FD2080">
      <w:headerReference w:type="default" r:id="rId8"/>
      <w:pgSz w:w="16838" w:h="11905" w:orient="landscape"/>
      <w:pgMar w:top="567" w:right="567" w:bottom="567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1B3" w:rsidRDefault="007371B3" w:rsidP="007A689C">
      <w:pPr>
        <w:spacing w:after="0" w:line="240" w:lineRule="auto"/>
      </w:pPr>
      <w:r>
        <w:separator/>
      </w:r>
    </w:p>
  </w:endnote>
  <w:endnote w:type="continuationSeparator" w:id="0">
    <w:p w:rsidR="007371B3" w:rsidRDefault="007371B3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1B3" w:rsidRDefault="007371B3" w:rsidP="007A689C">
      <w:pPr>
        <w:spacing w:after="0" w:line="240" w:lineRule="auto"/>
      </w:pPr>
      <w:r>
        <w:separator/>
      </w:r>
    </w:p>
  </w:footnote>
  <w:footnote w:type="continuationSeparator" w:id="0">
    <w:p w:rsidR="007371B3" w:rsidRDefault="007371B3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7371B3" w:rsidRPr="007A689C" w:rsidRDefault="007371B3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FD2080">
          <w:rPr>
            <w:rFonts w:ascii="Times New Roman" w:hAnsi="Times New Roman" w:cs="Times New Roman"/>
            <w:noProof/>
            <w:sz w:val="24"/>
          </w:rPr>
          <w:t>3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81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025"/>
    <w:rsid w:val="000F2D87"/>
    <w:rsid w:val="000F327C"/>
    <w:rsid w:val="000F56AE"/>
    <w:rsid w:val="001069CA"/>
    <w:rsid w:val="00106BA2"/>
    <w:rsid w:val="0010735A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2C46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944D5"/>
    <w:rsid w:val="002B3674"/>
    <w:rsid w:val="002B6E1D"/>
    <w:rsid w:val="002D3699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6FBA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31E4"/>
    <w:rsid w:val="004C5383"/>
    <w:rsid w:val="004C7191"/>
    <w:rsid w:val="004D2133"/>
    <w:rsid w:val="004D3B1E"/>
    <w:rsid w:val="004D5059"/>
    <w:rsid w:val="004D665F"/>
    <w:rsid w:val="004E2805"/>
    <w:rsid w:val="004E761A"/>
    <w:rsid w:val="004F4E56"/>
    <w:rsid w:val="004F5A82"/>
    <w:rsid w:val="004F5F3B"/>
    <w:rsid w:val="004F6896"/>
    <w:rsid w:val="004F792B"/>
    <w:rsid w:val="0050568A"/>
    <w:rsid w:val="0052591A"/>
    <w:rsid w:val="00525FCE"/>
    <w:rsid w:val="00526E8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0E1F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3F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700C0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20C5"/>
    <w:rsid w:val="006D2174"/>
    <w:rsid w:val="006D4963"/>
    <w:rsid w:val="006D78D8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2735"/>
    <w:rsid w:val="007262AF"/>
    <w:rsid w:val="00733270"/>
    <w:rsid w:val="00733F14"/>
    <w:rsid w:val="007371B3"/>
    <w:rsid w:val="00737976"/>
    <w:rsid w:val="00737E71"/>
    <w:rsid w:val="00744774"/>
    <w:rsid w:val="00747DBF"/>
    <w:rsid w:val="00756896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E49"/>
    <w:rsid w:val="007E6A98"/>
    <w:rsid w:val="007F675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A06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C1B87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96184"/>
    <w:rsid w:val="0099639E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62F82"/>
    <w:rsid w:val="00A73770"/>
    <w:rsid w:val="00A8473E"/>
    <w:rsid w:val="00A8631A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4596"/>
    <w:rsid w:val="00B25D2F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18A1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159"/>
    <w:rsid w:val="00C326A6"/>
    <w:rsid w:val="00C372A1"/>
    <w:rsid w:val="00C3736C"/>
    <w:rsid w:val="00C43625"/>
    <w:rsid w:val="00C47302"/>
    <w:rsid w:val="00C51313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575CB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23C9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E2561"/>
    <w:rsid w:val="00EF64B1"/>
    <w:rsid w:val="00EF6667"/>
    <w:rsid w:val="00F111AA"/>
    <w:rsid w:val="00F11A89"/>
    <w:rsid w:val="00F174A9"/>
    <w:rsid w:val="00F2154A"/>
    <w:rsid w:val="00F22D5F"/>
    <w:rsid w:val="00F236A4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091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2080"/>
    <w:rsid w:val="00FD5335"/>
    <w:rsid w:val="00FD5CF8"/>
    <w:rsid w:val="00FD7D08"/>
    <w:rsid w:val="00FE1748"/>
    <w:rsid w:val="00FE1BF9"/>
    <w:rsid w:val="00FE73D3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073E5096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AEF63-7A66-4B57-B72B-75F599A6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Тырданова Дарья Викторовна</cp:lastModifiedBy>
  <cp:revision>4</cp:revision>
  <cp:lastPrinted>2026-05-25T03:27:00Z</cp:lastPrinted>
  <dcterms:created xsi:type="dcterms:W3CDTF">2025-02-18T00:02:00Z</dcterms:created>
  <dcterms:modified xsi:type="dcterms:W3CDTF">2026-05-25T03:27:00Z</dcterms:modified>
</cp:coreProperties>
</file>